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591E" w:rsidRPr="00124BCC" w:rsidP="000C6F96" w14:paraId="24857640" w14:textId="77777777">
      <w:pPr>
        <w:ind w:right="-284"/>
        <w:jc w:val="right"/>
        <w:rPr>
          <w:rFonts w:ascii="Arial" w:hAnsi="Arial" w:cs="Arial"/>
        </w:rPr>
      </w:pPr>
    </w:p>
    <w:p w:rsidR="0048327C" w:rsidRPr="008D4B89" w:rsidP="0048327C" w14:paraId="2F163EFB" w14:textId="26ECEF01">
      <w:pPr>
        <w:ind w:right="-284" w:firstLine="540"/>
        <w:jc w:val="right"/>
        <w:rPr>
          <w:color w:val="000000"/>
          <w:lang w:eastAsia="ar-SA"/>
        </w:rPr>
      </w:pPr>
      <w:r w:rsidRPr="00124BCC">
        <w:t xml:space="preserve">  </w:t>
      </w:r>
      <w:r w:rsidRPr="008D4B89">
        <w:rPr>
          <w:color w:val="000000"/>
          <w:lang w:eastAsia="ar-SA"/>
        </w:rPr>
        <w:t>№ 5-</w:t>
      </w:r>
      <w:r w:rsidR="00E0677C">
        <w:rPr>
          <w:color w:val="000000"/>
          <w:lang w:eastAsia="ar-SA"/>
        </w:rPr>
        <w:t>97</w:t>
      </w:r>
      <w:r w:rsidR="00A35828">
        <w:rPr>
          <w:color w:val="000000"/>
          <w:lang w:eastAsia="ar-SA"/>
        </w:rPr>
        <w:t>9</w:t>
      </w:r>
      <w:r>
        <w:rPr>
          <w:color w:val="000000"/>
          <w:lang w:eastAsia="ar-SA"/>
        </w:rPr>
        <w:t>-210</w:t>
      </w:r>
      <w:r w:rsidR="00F964E3">
        <w:rPr>
          <w:color w:val="000000"/>
          <w:lang w:eastAsia="ar-SA"/>
        </w:rPr>
        <w:t>7</w:t>
      </w:r>
      <w:r>
        <w:rPr>
          <w:color w:val="000000"/>
          <w:lang w:eastAsia="ar-SA"/>
        </w:rPr>
        <w:t>/2025</w:t>
      </w:r>
    </w:p>
    <w:p w:rsidR="0048327C" w:rsidRPr="008D4B89" w:rsidP="0048327C" w14:paraId="037AF2D6" w14:textId="5D82ED4E">
      <w:pPr>
        <w:suppressAutoHyphens/>
        <w:ind w:right="-284" w:firstLine="540"/>
        <w:jc w:val="right"/>
        <w:rPr>
          <w:bCs/>
          <w:color w:val="000000"/>
          <w:lang w:eastAsia="ar-SA"/>
        </w:rPr>
      </w:pPr>
      <w:r w:rsidRPr="008F5B46">
        <w:rPr>
          <w:color w:val="000000"/>
          <w:lang w:eastAsia="ar-SA"/>
        </w:rPr>
        <w:t>86MS0047-01-2025-005468-30</w:t>
      </w:r>
    </w:p>
    <w:p w:rsidR="0048327C" w:rsidRPr="008D4B89" w:rsidP="0048327C" w14:paraId="1EC2B271" w14:textId="7777777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ПОСТАНОВЛЕНИЕ</w:t>
      </w:r>
    </w:p>
    <w:p w:rsidR="0048327C" w:rsidRPr="008D4B89" w:rsidP="0048327C" w14:paraId="2E446375" w14:textId="7777777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 делу об административном правонарушении</w:t>
      </w:r>
    </w:p>
    <w:p w:rsidR="0048327C" w:rsidP="0048327C" w14:paraId="10A84125" w14:textId="77777777">
      <w:pPr>
        <w:suppressAutoHyphens/>
        <w:ind w:right="-284" w:firstLine="540"/>
        <w:rPr>
          <w:color w:val="000000"/>
          <w:lang w:eastAsia="ar-SA"/>
        </w:rPr>
      </w:pPr>
    </w:p>
    <w:p w:rsidR="0048327C" w:rsidRPr="008D4B89" w:rsidP="0048327C" w14:paraId="21D7E06A" w14:textId="422FF45A">
      <w:pPr>
        <w:suppressAutoHyphens/>
        <w:ind w:right="-284" w:firstLine="540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30 сентября 2025 </w:t>
      </w:r>
      <w:r w:rsidRPr="008D4B89">
        <w:rPr>
          <w:color w:val="000000"/>
          <w:lang w:eastAsia="ar-SA"/>
        </w:rPr>
        <w:t xml:space="preserve">года                                                                        </w:t>
      </w:r>
      <w:r>
        <w:rPr>
          <w:color w:val="000000"/>
          <w:lang w:eastAsia="ar-SA"/>
        </w:rPr>
        <w:t xml:space="preserve">          </w:t>
      </w:r>
      <w:r w:rsidRPr="008D4B89">
        <w:rPr>
          <w:color w:val="000000"/>
          <w:lang w:eastAsia="ar-SA"/>
        </w:rPr>
        <w:t xml:space="preserve">     г. Нижневартовск</w:t>
      </w:r>
    </w:p>
    <w:p w:rsidR="00F964E3" w:rsidP="0048327C" w14:paraId="20F78A4A" w14:textId="77777777">
      <w:pPr>
        <w:suppressAutoHyphens/>
        <w:ind w:right="-284" w:firstLine="540"/>
        <w:jc w:val="both"/>
        <w:rPr>
          <w:lang w:eastAsia="ar-SA"/>
        </w:rPr>
      </w:pPr>
      <w:r>
        <w:rPr>
          <w:lang w:eastAsia="ar-SA"/>
        </w:rPr>
        <w:t>М</w:t>
      </w:r>
      <w:r w:rsidRPr="008D4B89">
        <w:rPr>
          <w:lang w:eastAsia="ar-SA"/>
        </w:rPr>
        <w:t xml:space="preserve">ировой судья судебного участка № 10 Нижневартовского судебного района города окружного значения Нижневартовска ХМАО-Югры Полякова О.С., </w:t>
      </w:r>
      <w:r>
        <w:rPr>
          <w:lang w:eastAsia="ar-SA"/>
        </w:rPr>
        <w:t>исполняющий обязанности мирового судьи судебного участка № 7 того же судебного района,</w:t>
      </w:r>
    </w:p>
    <w:p w:rsidR="0048327C" w:rsidRPr="008D4B89" w:rsidP="0048327C" w14:paraId="71C91048" w14:textId="5380EB29">
      <w:pPr>
        <w:suppressAutoHyphens/>
        <w:ind w:right="-284" w:firstLine="540"/>
        <w:jc w:val="both"/>
        <w:rPr>
          <w:color w:val="000000"/>
          <w:lang w:eastAsia="ar-SA"/>
        </w:rPr>
      </w:pPr>
      <w:r w:rsidRPr="008D4B89">
        <w:rPr>
          <w:color w:val="000000"/>
          <w:lang w:eastAsia="ar-SA"/>
        </w:rPr>
        <w:t>рассмотрев материалы по делу об а</w:t>
      </w:r>
      <w:r w:rsidRPr="008D4B89">
        <w:rPr>
          <w:color w:val="000000"/>
          <w:lang w:eastAsia="ar-SA"/>
        </w:rPr>
        <w:t>дминистративном правонарушении в отношении:</w:t>
      </w:r>
    </w:p>
    <w:p w:rsidR="0048327C" w:rsidRPr="00124BCC" w:rsidP="0048327C" w14:paraId="498288D3" w14:textId="767D07E0">
      <w:pPr>
        <w:ind w:right="-284" w:firstLine="540"/>
        <w:jc w:val="both"/>
      </w:pPr>
      <w:r>
        <w:t xml:space="preserve">директора </w:t>
      </w:r>
      <w:r w:rsidR="00F964E3">
        <w:t>ООО «</w:t>
      </w:r>
      <w:r w:rsidR="00097F7B">
        <w:t>Трикс</w:t>
      </w:r>
      <w:r w:rsidR="00F964E3">
        <w:t xml:space="preserve">» </w:t>
      </w:r>
      <w:r w:rsidR="00097F7B">
        <w:t>Черепанова Дениса Викторовича</w:t>
      </w:r>
      <w:r w:rsidR="00084205">
        <w:t>,</w:t>
      </w:r>
      <w:r w:rsidR="003A07A9">
        <w:t xml:space="preserve"> </w:t>
      </w:r>
      <w:r w:rsidR="00E358F9">
        <w:t>…</w:t>
      </w:r>
      <w:r w:rsidR="003A07A9">
        <w:t xml:space="preserve"> </w:t>
      </w:r>
      <w:r w:rsidRPr="00124BCC">
        <w:t>года рождения</w:t>
      </w:r>
      <w:r w:rsidR="00F964E3">
        <w:t xml:space="preserve">, </w:t>
      </w:r>
      <w:r w:rsidR="00885B80">
        <w:t>уроженца</w:t>
      </w:r>
      <w:r w:rsidR="00F964E3">
        <w:t xml:space="preserve"> </w:t>
      </w:r>
      <w:r w:rsidR="00E358F9">
        <w:t>…</w:t>
      </w:r>
      <w:r>
        <w:t xml:space="preserve">, </w:t>
      </w:r>
      <w:r w:rsidRPr="00124BCC">
        <w:t>проживающ</w:t>
      </w:r>
      <w:r>
        <w:t>е</w:t>
      </w:r>
      <w:r w:rsidR="00885B80">
        <w:t>го</w:t>
      </w:r>
      <w:r w:rsidRPr="00124BCC">
        <w:t xml:space="preserve"> по адресу: </w:t>
      </w:r>
      <w:r w:rsidR="00E358F9">
        <w:t>…</w:t>
      </w:r>
      <w:r>
        <w:t>,</w:t>
      </w:r>
      <w:r w:rsidRPr="00124BCC">
        <w:t xml:space="preserve"> паспорт</w:t>
      </w:r>
      <w:r w:rsidR="003A07A9">
        <w:t xml:space="preserve"> </w:t>
      </w:r>
      <w:r w:rsidR="00E358F9">
        <w:t>…</w:t>
      </w:r>
      <w:r>
        <w:t>,</w:t>
      </w:r>
    </w:p>
    <w:p w:rsidR="0048327C" w:rsidP="0048327C" w14:paraId="2FC7EB6F" w14:textId="77777777">
      <w:pPr>
        <w:pStyle w:val="BodyText"/>
        <w:widowControl w:val="0"/>
        <w:ind w:right="-284" w:firstLine="540"/>
        <w:rPr>
          <w:sz w:val="24"/>
        </w:rPr>
      </w:pPr>
      <w:r w:rsidRPr="00124BCC">
        <w:rPr>
          <w:sz w:val="24"/>
        </w:rPr>
        <w:t xml:space="preserve">                                                       </w:t>
      </w:r>
      <w:r>
        <w:rPr>
          <w:sz w:val="24"/>
        </w:rPr>
        <w:t xml:space="preserve">       </w:t>
      </w:r>
    </w:p>
    <w:p w:rsidR="0048327C" w:rsidRPr="005F487F" w:rsidP="0048327C" w14:paraId="239FC091" w14:textId="77777777">
      <w:pPr>
        <w:pStyle w:val="BodyText"/>
        <w:widowControl w:val="0"/>
        <w:ind w:left="3540" w:right="-284" w:firstLine="708"/>
        <w:rPr>
          <w:sz w:val="24"/>
        </w:rPr>
      </w:pPr>
      <w:r>
        <w:rPr>
          <w:sz w:val="24"/>
        </w:rPr>
        <w:t xml:space="preserve">       </w:t>
      </w:r>
      <w:r w:rsidRPr="00124BCC">
        <w:rPr>
          <w:sz w:val="24"/>
        </w:rPr>
        <w:t>УСТАН</w:t>
      </w:r>
      <w:r>
        <w:rPr>
          <w:sz w:val="24"/>
        </w:rPr>
        <w:t>О</w:t>
      </w:r>
      <w:r w:rsidRPr="00124BCC">
        <w:rPr>
          <w:sz w:val="24"/>
        </w:rPr>
        <w:t>ВИЛ:</w:t>
      </w:r>
    </w:p>
    <w:p w:rsidR="000457F2" w:rsidRPr="000457F2" w:rsidP="0048327C" w14:paraId="42AB39D7" w14:textId="15036608">
      <w:pPr>
        <w:pStyle w:val="BodyText3"/>
        <w:ind w:right="-284" w:firstLine="540"/>
        <w:rPr>
          <w:sz w:val="24"/>
        </w:rPr>
      </w:pPr>
      <w:r>
        <w:rPr>
          <w:sz w:val="24"/>
        </w:rPr>
        <w:t>27</w:t>
      </w:r>
      <w:r w:rsidR="00F964E3">
        <w:rPr>
          <w:sz w:val="24"/>
        </w:rPr>
        <w:t>.</w:t>
      </w:r>
      <w:r>
        <w:rPr>
          <w:sz w:val="24"/>
        </w:rPr>
        <w:t>01</w:t>
      </w:r>
      <w:r w:rsidR="0048327C">
        <w:rPr>
          <w:sz w:val="24"/>
        </w:rPr>
        <w:t>.202</w:t>
      </w:r>
      <w:r>
        <w:rPr>
          <w:sz w:val="24"/>
        </w:rPr>
        <w:t>5</w:t>
      </w:r>
      <w:r w:rsidRPr="002D3D7F" w:rsidR="0048327C">
        <w:rPr>
          <w:sz w:val="24"/>
        </w:rPr>
        <w:t xml:space="preserve"> года в 00 час</w:t>
      </w:r>
      <w:r w:rsidR="00F964E3">
        <w:rPr>
          <w:sz w:val="24"/>
        </w:rPr>
        <w:t>.</w:t>
      </w:r>
      <w:r w:rsidRPr="002D3D7F" w:rsidR="0048327C">
        <w:rPr>
          <w:sz w:val="24"/>
        </w:rPr>
        <w:t xml:space="preserve"> 01 ми</w:t>
      </w:r>
      <w:r w:rsidR="00F964E3">
        <w:rPr>
          <w:sz w:val="24"/>
        </w:rPr>
        <w:t>н.</w:t>
      </w:r>
      <w:r w:rsidRPr="002D3D7F" w:rsidR="0048327C">
        <w:rPr>
          <w:sz w:val="24"/>
        </w:rPr>
        <w:t xml:space="preserve"> </w:t>
      </w:r>
      <w:r w:rsidR="0048327C">
        <w:rPr>
          <w:sz w:val="24"/>
        </w:rPr>
        <w:t xml:space="preserve">директором </w:t>
      </w:r>
      <w:r w:rsidR="00BD3EF1">
        <w:t>ООО «</w:t>
      </w:r>
      <w:r w:rsidR="00885B80">
        <w:t>Трикс</w:t>
      </w:r>
      <w:r w:rsidRPr="002D3D7F" w:rsidR="0048327C">
        <w:rPr>
          <w:sz w:val="24"/>
        </w:rPr>
        <w:t xml:space="preserve">» (юридический адрес: ХМАО-Югра г. Нижневартовск, </w:t>
      </w:r>
      <w:r w:rsidR="00F964E3">
        <w:rPr>
          <w:sz w:val="24"/>
        </w:rPr>
        <w:t>ул. Индустриальная, д. 2</w:t>
      </w:r>
      <w:r w:rsidR="00885B80">
        <w:rPr>
          <w:sz w:val="24"/>
        </w:rPr>
        <w:t>7</w:t>
      </w:r>
      <w:r w:rsidR="00BD3EF1">
        <w:rPr>
          <w:sz w:val="24"/>
        </w:rPr>
        <w:t>, офис 1</w:t>
      </w:r>
      <w:r w:rsidR="00885B80">
        <w:rPr>
          <w:sz w:val="24"/>
        </w:rPr>
        <w:t>5</w:t>
      </w:r>
      <w:r w:rsidRPr="002D3D7F" w:rsidR="0048327C">
        <w:rPr>
          <w:sz w:val="24"/>
        </w:rPr>
        <w:t xml:space="preserve">) </w:t>
      </w:r>
      <w:r w:rsidR="00885B80">
        <w:rPr>
          <w:sz w:val="24"/>
        </w:rPr>
        <w:t>Черепановым Д.В</w:t>
      </w:r>
      <w:r w:rsidR="0048327C">
        <w:rPr>
          <w:sz w:val="24"/>
        </w:rPr>
        <w:t xml:space="preserve">. </w:t>
      </w:r>
      <w:r w:rsidRPr="00D5494A" w:rsidR="00B4748B">
        <w:rPr>
          <w:sz w:val="24"/>
        </w:rPr>
        <w:t xml:space="preserve">нарушен срок </w:t>
      </w:r>
      <w:r w:rsidRPr="00D5494A" w:rsidR="0082591E">
        <w:rPr>
          <w:sz w:val="24"/>
        </w:rPr>
        <w:t>представ</w:t>
      </w:r>
      <w:r w:rsidRPr="00D5494A" w:rsidR="00E835A5">
        <w:rPr>
          <w:sz w:val="24"/>
        </w:rPr>
        <w:t>лен</w:t>
      </w:r>
      <w:r w:rsidRPr="00D5494A" w:rsidR="00B4748B">
        <w:rPr>
          <w:sz w:val="24"/>
        </w:rPr>
        <w:t>ия</w:t>
      </w:r>
      <w:r w:rsidRPr="00D5494A" w:rsidR="00E835A5">
        <w:rPr>
          <w:sz w:val="24"/>
        </w:rPr>
        <w:t xml:space="preserve"> в МРИ </w:t>
      </w:r>
      <w:r w:rsidRPr="000457F2" w:rsidR="00E835A5">
        <w:rPr>
          <w:sz w:val="24"/>
        </w:rPr>
        <w:t xml:space="preserve">ФНС России № 6 по ХМАО-Югре </w:t>
      </w:r>
      <w:r w:rsidRPr="000457F2">
        <w:rPr>
          <w:sz w:val="24"/>
        </w:rPr>
        <w:t xml:space="preserve">декларации по НДС за </w:t>
      </w:r>
      <w:r>
        <w:rPr>
          <w:sz w:val="24"/>
        </w:rPr>
        <w:t>4</w:t>
      </w:r>
      <w:r w:rsidRPr="000457F2">
        <w:rPr>
          <w:sz w:val="24"/>
        </w:rPr>
        <w:t xml:space="preserve"> квартал 202</w:t>
      </w:r>
      <w:r w:rsidR="00BD3EF1">
        <w:rPr>
          <w:sz w:val="24"/>
        </w:rPr>
        <w:t>4</w:t>
      </w:r>
      <w:r w:rsidRPr="000457F2">
        <w:rPr>
          <w:sz w:val="24"/>
        </w:rPr>
        <w:t xml:space="preserve"> года, срок предоставления не позднее 2</w:t>
      </w:r>
      <w:r>
        <w:rPr>
          <w:sz w:val="24"/>
        </w:rPr>
        <w:t>7</w:t>
      </w:r>
      <w:r w:rsidRPr="000457F2">
        <w:rPr>
          <w:sz w:val="24"/>
        </w:rPr>
        <w:t>.</w:t>
      </w:r>
      <w:r>
        <w:rPr>
          <w:sz w:val="24"/>
        </w:rPr>
        <w:t>01</w:t>
      </w:r>
      <w:r w:rsidRPr="000457F2">
        <w:rPr>
          <w:sz w:val="24"/>
        </w:rPr>
        <w:t>.202</w:t>
      </w:r>
      <w:r>
        <w:rPr>
          <w:sz w:val="24"/>
        </w:rPr>
        <w:t>5</w:t>
      </w:r>
      <w:r w:rsidRPr="000457F2">
        <w:rPr>
          <w:sz w:val="24"/>
        </w:rPr>
        <w:t>, фактически декларация представлена</w:t>
      </w:r>
      <w:r w:rsidR="00C670C6">
        <w:rPr>
          <w:sz w:val="24"/>
        </w:rPr>
        <w:t xml:space="preserve"> </w:t>
      </w:r>
      <w:r w:rsidR="00885B80">
        <w:rPr>
          <w:sz w:val="24"/>
        </w:rPr>
        <w:t>30</w:t>
      </w:r>
      <w:r w:rsidR="003A07A9">
        <w:rPr>
          <w:sz w:val="24"/>
        </w:rPr>
        <w:t>.</w:t>
      </w:r>
      <w:r w:rsidR="00885B80">
        <w:rPr>
          <w:sz w:val="24"/>
        </w:rPr>
        <w:t>06</w:t>
      </w:r>
      <w:r w:rsidR="0048327C">
        <w:rPr>
          <w:sz w:val="24"/>
        </w:rPr>
        <w:t>.202</w:t>
      </w:r>
      <w:r w:rsidR="00885B80">
        <w:rPr>
          <w:sz w:val="24"/>
        </w:rPr>
        <w:t>5</w:t>
      </w:r>
      <w:r w:rsidRPr="000457F2">
        <w:rPr>
          <w:sz w:val="24"/>
        </w:rPr>
        <w:t xml:space="preserve">. </w:t>
      </w:r>
    </w:p>
    <w:p w:rsidR="000457F2" w:rsidRPr="000457F2" w:rsidP="000457F2" w14:paraId="3DD6CBAA" w14:textId="4B02D355">
      <w:pPr>
        <w:tabs>
          <w:tab w:val="left" w:pos="4820"/>
        </w:tabs>
        <w:ind w:right="-284" w:firstLine="426"/>
        <w:jc w:val="both"/>
      </w:pPr>
      <w:r w:rsidRPr="000457F2">
        <w:t>На рассмотрение дела об административном правонарушении</w:t>
      </w:r>
      <w:r w:rsidR="003A07A9">
        <w:t xml:space="preserve"> </w:t>
      </w:r>
      <w:r w:rsidR="00885B80">
        <w:t>Черепанов Д.В</w:t>
      </w:r>
      <w:r w:rsidR="003A07A9">
        <w:t xml:space="preserve">. </w:t>
      </w:r>
      <w:r>
        <w:t>не явил</w:t>
      </w:r>
      <w:r w:rsidR="00DC3165">
        <w:t>с</w:t>
      </w:r>
      <w:r w:rsidR="00885B80">
        <w:t>я</w:t>
      </w:r>
      <w:r w:rsidRPr="000457F2">
        <w:t>, о времени и месте рассмотрения извещ</w:t>
      </w:r>
      <w:r w:rsidR="005405D8">
        <w:t>ен</w:t>
      </w:r>
      <w:r w:rsidRPr="000457F2">
        <w:t xml:space="preserve"> надлежащим образом. </w:t>
      </w:r>
    </w:p>
    <w:p w:rsidR="000457F2" w:rsidRPr="000457F2" w:rsidP="000457F2" w14:paraId="74501B6F" w14:textId="77777777">
      <w:pPr>
        <w:widowControl w:val="0"/>
        <w:autoSpaceDE w:val="0"/>
        <w:spacing w:after="120"/>
        <w:ind w:right="-284" w:firstLine="426"/>
        <w:jc w:val="both"/>
      </w:pPr>
      <w:r w:rsidRPr="000457F2">
        <w:t>Мировой судья, исследовал письменные доказательства по делу об административном правонарушении:</w:t>
      </w:r>
    </w:p>
    <w:p w:rsidR="000457F2" w:rsidRPr="000457F2" w:rsidP="000457F2" w14:paraId="403979FE" w14:textId="321B5198">
      <w:pPr>
        <w:widowControl w:val="0"/>
        <w:ind w:right="-284" w:firstLine="426"/>
        <w:jc w:val="both"/>
      </w:pPr>
      <w:r w:rsidRPr="000457F2">
        <w:t>- протокол об административном правонарушении № 86032</w:t>
      </w:r>
      <w:r w:rsidR="001E2E98">
        <w:t>5</w:t>
      </w:r>
      <w:r w:rsidR="00DC3165">
        <w:t>23</w:t>
      </w:r>
      <w:r w:rsidR="00885B80">
        <w:t>2</w:t>
      </w:r>
      <w:r w:rsidR="00DC3165">
        <w:t>00</w:t>
      </w:r>
      <w:r w:rsidR="00945AE6">
        <w:t>3419</w:t>
      </w:r>
      <w:r w:rsidR="00DC3165">
        <w:t>0000</w:t>
      </w:r>
      <w:r w:rsidR="0048327C">
        <w:t>1</w:t>
      </w:r>
      <w:r w:rsidRPr="000457F2">
        <w:t xml:space="preserve"> от </w:t>
      </w:r>
      <w:r w:rsidR="00DC3165">
        <w:t>2</w:t>
      </w:r>
      <w:r w:rsidR="00885B80">
        <w:t>0</w:t>
      </w:r>
      <w:r w:rsidR="0048327C">
        <w:t>.0</w:t>
      </w:r>
      <w:r w:rsidR="00DC3165">
        <w:t>8</w:t>
      </w:r>
      <w:r w:rsidR="0048327C">
        <w:t>.2025</w:t>
      </w:r>
      <w:r w:rsidRPr="000457F2">
        <w:t>;</w:t>
      </w:r>
    </w:p>
    <w:p w:rsidR="000457F2" w:rsidRPr="000457F2" w:rsidP="000457F2" w14:paraId="7809EB19" w14:textId="2AA6330C">
      <w:pPr>
        <w:widowControl w:val="0"/>
        <w:ind w:right="-284" w:firstLine="426"/>
        <w:jc w:val="both"/>
        <w:rPr>
          <w:lang w:eastAsia="ar-SA"/>
        </w:rPr>
      </w:pPr>
      <w:r w:rsidRPr="000457F2">
        <w:rPr>
          <w:lang w:eastAsia="ar-SA"/>
        </w:rPr>
        <w:t xml:space="preserve">- </w:t>
      </w:r>
      <w:r w:rsidRPr="000457F2">
        <w:t>деклараци</w:t>
      </w:r>
      <w:r w:rsidR="00DC3165">
        <w:t>ю</w:t>
      </w:r>
      <w:r w:rsidRPr="000457F2">
        <w:t xml:space="preserve"> по НДС за </w:t>
      </w:r>
      <w:r w:rsidR="00945AE6">
        <w:t xml:space="preserve">4 </w:t>
      </w:r>
      <w:r w:rsidRPr="000457F2">
        <w:t>квартал 202</w:t>
      </w:r>
      <w:r w:rsidR="00BD3EF1">
        <w:t>4</w:t>
      </w:r>
      <w:r w:rsidR="00DC3165">
        <w:t xml:space="preserve"> года</w:t>
      </w:r>
      <w:r w:rsidRPr="000457F2">
        <w:rPr>
          <w:lang w:eastAsia="ar-SA"/>
        </w:rPr>
        <w:t>,</w:t>
      </w:r>
    </w:p>
    <w:p w:rsidR="00DC3165" w:rsidP="000457F2" w14:paraId="582ADF33" w14:textId="77777777">
      <w:pPr>
        <w:tabs>
          <w:tab w:val="left" w:pos="284"/>
        </w:tabs>
        <w:ind w:right="-284" w:firstLine="426"/>
        <w:jc w:val="both"/>
        <w:rPr>
          <w:lang w:eastAsia="x-none"/>
        </w:rPr>
      </w:pPr>
      <w:r w:rsidRPr="000457F2">
        <w:rPr>
          <w:lang w:eastAsia="x-none"/>
        </w:rPr>
        <w:t>- выписку из ЕГРЮЛ,</w:t>
      </w:r>
    </w:p>
    <w:p w:rsidR="000457F2" w:rsidRPr="000457F2" w:rsidP="000457F2" w14:paraId="2F8D1884" w14:textId="405E445C">
      <w:pPr>
        <w:tabs>
          <w:tab w:val="left" w:pos="284"/>
        </w:tabs>
        <w:ind w:right="-284" w:firstLine="426"/>
        <w:jc w:val="both"/>
      </w:pPr>
      <w:r w:rsidRPr="000457F2">
        <w:t xml:space="preserve">приходит к следующему. </w:t>
      </w:r>
    </w:p>
    <w:p w:rsidR="000457F2" w:rsidRPr="000457F2" w:rsidP="000457F2" w14:paraId="52F2524C" w14:textId="7EFC6B80">
      <w:pPr>
        <w:ind w:right="-284" w:firstLine="426"/>
        <w:jc w:val="both"/>
      </w:pPr>
      <w:r w:rsidRPr="00DC3165">
        <w:t xml:space="preserve">Статья 15.5 Кодекса РФ об АП предусматривает административную ответственность за нарушение установленных законодательством о налогах и сборах сроков </w:t>
      </w:r>
      <w:r w:rsidRPr="00DC3165">
        <w:t>представления налоговой декларации (расчета по страховым взносам) в налоговый орган по месту учета</w:t>
      </w:r>
      <w:r w:rsidRPr="000457F2">
        <w:t>.</w:t>
      </w:r>
    </w:p>
    <w:p w:rsidR="000457F2" w:rsidRPr="000457F2" w:rsidP="000457F2" w14:paraId="354C1F5A" w14:textId="77777777">
      <w:pPr>
        <w:autoSpaceDE w:val="0"/>
        <w:ind w:right="-284" w:firstLine="426"/>
        <w:jc w:val="both"/>
      </w:pPr>
      <w:r w:rsidRPr="000457F2">
        <w:t xml:space="preserve">В соответствии с пп.4 п.1 ст. 23 НК РФ налогоплательщики обязаны представлять в установленном порядке в налоговый орган по месту учета налоговые декларации </w:t>
      </w:r>
      <w:r w:rsidRPr="000457F2">
        <w:t>(расчеты), если такая обязанность предусмотрена законодательством о налогах и сборах.</w:t>
      </w:r>
    </w:p>
    <w:p w:rsidR="000457F2" w:rsidRPr="000457F2" w:rsidP="000457F2" w14:paraId="445B8F32" w14:textId="77777777">
      <w:pPr>
        <w:autoSpaceDE w:val="0"/>
        <w:ind w:right="-284" w:firstLine="426"/>
        <w:jc w:val="both"/>
      </w:pPr>
      <w:r w:rsidRPr="000457F2">
        <w:t>Согласно п.5 ст. 174 НК РФ н</w:t>
      </w:r>
      <w:r w:rsidRPr="000457F2">
        <w:rPr>
          <w:shd w:val="clear" w:color="auto" w:fill="FFFFFF"/>
        </w:rPr>
        <w:t>алогоплательщики (в том числе являющиеся налоговыми агентами), а также лица, указанные в </w:t>
      </w:r>
      <w:hyperlink r:id="rId4" w:anchor="dst14527" w:history="1">
        <w:r w:rsidRPr="000457F2">
          <w:rPr>
            <w:color w:val="000080"/>
            <w:u w:val="single"/>
            <w:shd w:val="clear" w:color="auto" w:fill="FFFFFF"/>
          </w:rPr>
          <w:t>пункте 8 статьи 161</w:t>
        </w:r>
      </w:hyperlink>
      <w:r w:rsidRPr="000457F2">
        <w:rPr>
          <w:shd w:val="clear" w:color="auto" w:fill="FFFFFF"/>
        </w:rPr>
        <w:t> и </w:t>
      </w:r>
      <w:hyperlink r:id="rId5" w:anchor="dst100554" w:history="1">
        <w:r w:rsidRPr="000457F2">
          <w:rPr>
            <w:color w:val="000080"/>
            <w:u w:val="single"/>
            <w:shd w:val="clear" w:color="auto" w:fill="FFFFFF"/>
          </w:rPr>
          <w:t>пункте 5 статьи 173</w:t>
        </w:r>
      </w:hyperlink>
      <w:r w:rsidRPr="000457F2">
        <w:rPr>
          <w:shd w:val="clear" w:color="auto" w:fill="FFFFFF"/>
        </w:rPr>
        <w:t> настоящего Код</w:t>
      </w:r>
      <w:r w:rsidRPr="000457F2">
        <w:rPr>
          <w:shd w:val="clear" w:color="auto" w:fill="FFFFFF"/>
        </w:rPr>
        <w:t>екса, обязаны </w:t>
      </w:r>
      <w:hyperlink r:id="rId6" w:anchor="dst100004" w:history="1">
        <w:r w:rsidRPr="000457F2">
          <w:rPr>
            <w:color w:val="000080"/>
            <w:u w:val="single"/>
            <w:shd w:val="clear" w:color="auto" w:fill="FFFFFF"/>
          </w:rPr>
          <w:t>представить</w:t>
        </w:r>
      </w:hyperlink>
      <w:r w:rsidRPr="000457F2">
        <w:rPr>
          <w:shd w:val="clear" w:color="auto" w:fill="FFFFFF"/>
        </w:rPr>
        <w:t> в налоговые органы по месту своего учета соответствующую налоговую декларацию по установленному </w:t>
      </w:r>
      <w:hyperlink r:id="rId7" w:history="1">
        <w:r w:rsidRPr="000457F2">
          <w:rPr>
            <w:color w:val="000080"/>
            <w:u w:val="single"/>
            <w:shd w:val="clear" w:color="auto" w:fill="FFFFFF"/>
          </w:rPr>
          <w:t>формату</w:t>
        </w:r>
      </w:hyperlink>
      <w:r w:rsidRPr="000457F2">
        <w:rPr>
          <w:shd w:val="clear" w:color="auto" w:fill="FFFFFF"/>
        </w:rPr>
        <w:t> в электронной форме по телекоммуникационным каналам связи через оператора электронного документооборота</w:t>
      </w:r>
      <w:r w:rsidRPr="000457F2">
        <w:rPr>
          <w:color w:val="000000"/>
          <w:shd w:val="clear" w:color="auto" w:fill="FFFFFF"/>
        </w:rPr>
        <w:t xml:space="preserve"> в срок не позднее 25-го числа месяца, сл</w:t>
      </w:r>
      <w:r w:rsidRPr="000457F2">
        <w:rPr>
          <w:color w:val="000000"/>
          <w:shd w:val="clear" w:color="auto" w:fill="FFFFFF"/>
        </w:rPr>
        <w:t>едующего за истекшим налоговым периодом, если иное не предусмотрено настоящей главой.</w:t>
      </w:r>
    </w:p>
    <w:p w:rsidR="000457F2" w:rsidRPr="000457F2" w:rsidP="000457F2" w14:paraId="0791404B" w14:textId="557E19BF">
      <w:pPr>
        <w:widowControl w:val="0"/>
        <w:suppressAutoHyphens/>
        <w:ind w:right="-284" w:firstLine="540"/>
        <w:jc w:val="both"/>
        <w:rPr>
          <w:lang w:eastAsia="ar-SA"/>
        </w:rPr>
      </w:pPr>
      <w:r w:rsidRPr="000457F2">
        <w:rPr>
          <w:lang w:eastAsia="ar-SA"/>
        </w:rPr>
        <w:t xml:space="preserve">Учитывая, что </w:t>
      </w:r>
      <w:r w:rsidRPr="000457F2">
        <w:t>деклараци</w:t>
      </w:r>
      <w:r w:rsidR="00DC3165">
        <w:t>ю</w:t>
      </w:r>
      <w:r w:rsidRPr="000457F2">
        <w:t xml:space="preserve"> по НДС за </w:t>
      </w:r>
      <w:r w:rsidR="00945AE6">
        <w:t>4</w:t>
      </w:r>
      <w:r w:rsidRPr="000457F2">
        <w:t xml:space="preserve"> квартал 202</w:t>
      </w:r>
      <w:r w:rsidR="00BD3EF1">
        <w:t>4</w:t>
      </w:r>
      <w:r w:rsidRPr="000457F2">
        <w:t xml:space="preserve"> года </w:t>
      </w:r>
      <w:r w:rsidRPr="00885B80" w:rsidR="00885B80">
        <w:t>Черепановым Д.В</w:t>
      </w:r>
      <w:r w:rsidR="0048327C">
        <w:t>.</w:t>
      </w:r>
      <w:r w:rsidR="001E2E98">
        <w:rPr>
          <w:color w:val="7030A0"/>
        </w:rPr>
        <w:t xml:space="preserve"> </w:t>
      </w:r>
      <w:r w:rsidRPr="000457F2">
        <w:t xml:space="preserve">представлена </w:t>
      </w:r>
      <w:r w:rsidR="0048327C">
        <w:t xml:space="preserve">с нарушением </w:t>
      </w:r>
      <w:r w:rsidRPr="000457F2">
        <w:rPr>
          <w:lang w:eastAsia="ar-SA"/>
        </w:rPr>
        <w:t>установленн</w:t>
      </w:r>
      <w:r w:rsidR="0048327C">
        <w:rPr>
          <w:lang w:eastAsia="ar-SA"/>
        </w:rPr>
        <w:t>ого</w:t>
      </w:r>
      <w:r w:rsidRPr="000457F2">
        <w:rPr>
          <w:lang w:eastAsia="ar-SA"/>
        </w:rPr>
        <w:t xml:space="preserve"> законом срок</w:t>
      </w:r>
      <w:r w:rsidR="0048327C">
        <w:rPr>
          <w:lang w:eastAsia="ar-SA"/>
        </w:rPr>
        <w:t>а</w:t>
      </w:r>
      <w:r w:rsidRPr="000457F2">
        <w:rPr>
          <w:lang w:eastAsia="ar-SA"/>
        </w:rPr>
        <w:t xml:space="preserve">, следовательно, в </w:t>
      </w:r>
      <w:r w:rsidR="00885B80">
        <w:rPr>
          <w:color w:val="002060"/>
          <w:lang w:eastAsia="ar-SA"/>
        </w:rPr>
        <w:t>его</w:t>
      </w:r>
      <w:r w:rsidRPr="000457F2">
        <w:rPr>
          <w:lang w:eastAsia="ar-SA"/>
        </w:rPr>
        <w:t xml:space="preserve"> действиях усматривается состав ст. 15.5 Кодекса РФ об АП. </w:t>
      </w:r>
    </w:p>
    <w:p w:rsidR="000457F2" w:rsidRPr="000457F2" w:rsidP="000457F2" w14:paraId="6A5C2987" w14:textId="77777777">
      <w:pPr>
        <w:autoSpaceDE w:val="0"/>
        <w:ind w:right="-284" w:firstLine="540"/>
        <w:jc w:val="both"/>
      </w:pPr>
      <w:r w:rsidRPr="000457F2"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</w:t>
      </w:r>
      <w:r w:rsidRPr="000457F2">
        <w:t>доказательств, материалы дела не содержат.</w:t>
      </w:r>
    </w:p>
    <w:p w:rsidR="000457F2" w:rsidRPr="000457F2" w:rsidP="000457F2" w14:paraId="6CB2074B" w14:textId="77777777">
      <w:pPr>
        <w:autoSpaceDE w:val="0"/>
        <w:ind w:right="-284" w:firstLine="540"/>
        <w:jc w:val="both"/>
      </w:pPr>
      <w:r w:rsidRPr="000457F2">
        <w:t>Исследовав доказательства и оценивая их в совокупности, мировой судья приходит к выводу о том, что они соответствуют закону и подтверждают виновность должностного лица в совершении административного правонарушения</w:t>
      </w:r>
      <w:r w:rsidRPr="000457F2">
        <w:t>, предусмотренного ст. 15.5 Кодекса РФ об АП, а именно за нарушение сроков предоставления налоговой декларации.</w:t>
      </w:r>
    </w:p>
    <w:p w:rsidR="000457F2" w:rsidRPr="000457F2" w:rsidP="000457F2" w14:paraId="04CEADA1" w14:textId="0F44395C">
      <w:pPr>
        <w:autoSpaceDE w:val="0"/>
        <w:ind w:right="-284" w:firstLine="540"/>
        <w:jc w:val="both"/>
      </w:pPr>
      <w:r w:rsidRPr="000457F2"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885B80">
        <w:t>го</w:t>
      </w:r>
      <w:r w:rsidRPr="000457F2">
        <w:t>, отсутствие смягчающ</w:t>
      </w:r>
      <w:r w:rsidRPr="000457F2">
        <w:t>их и отягчающих</w:t>
      </w:r>
      <w:r w:rsidR="009F47AF">
        <w:t xml:space="preserve"> </w:t>
      </w:r>
      <w:r w:rsidRPr="000457F2">
        <w:t xml:space="preserve">административную ответственность обстоятельств, предусмотренных ст.ст. 4.2, 4.3 Кодекса РФ об административных правонарушения, и приходит к выводу о назначении административного наказания в виде </w:t>
      </w:r>
      <w:r w:rsidR="0048327C">
        <w:t>предупреждения.</w:t>
      </w:r>
    </w:p>
    <w:p w:rsidR="005405D8" w:rsidP="000457F2" w14:paraId="46724A9B" w14:textId="77777777">
      <w:pPr>
        <w:autoSpaceDE w:val="0"/>
        <w:ind w:right="-284" w:firstLine="540"/>
        <w:jc w:val="both"/>
      </w:pPr>
    </w:p>
    <w:p w:rsidR="005405D8" w:rsidP="000457F2" w14:paraId="29A4F746" w14:textId="77777777">
      <w:pPr>
        <w:autoSpaceDE w:val="0"/>
        <w:ind w:right="-284" w:firstLine="540"/>
        <w:jc w:val="both"/>
      </w:pPr>
    </w:p>
    <w:p w:rsidR="000457F2" w:rsidRPr="000457F2" w:rsidP="000457F2" w14:paraId="07E7A3D4" w14:textId="77777777">
      <w:pPr>
        <w:autoSpaceDE w:val="0"/>
        <w:ind w:right="-284" w:firstLine="540"/>
        <w:jc w:val="both"/>
      </w:pPr>
      <w:r w:rsidRPr="000457F2">
        <w:t>Руководствуясь ст.ст. 29.9,</w:t>
      </w:r>
      <w:r w:rsidRPr="000457F2">
        <w:t xml:space="preserve"> 29.10 Кодекса РФ об административных правонарушениях, мировой судья,       </w:t>
      </w:r>
    </w:p>
    <w:p w:rsidR="00885B80" w:rsidP="000457F2" w14:paraId="45F87DEA" w14:textId="77777777">
      <w:pPr>
        <w:widowControl w:val="0"/>
        <w:ind w:left="2832" w:right="-284" w:firstLine="708"/>
        <w:rPr>
          <w:noProof/>
        </w:rPr>
      </w:pPr>
      <w:r w:rsidRPr="000457F2">
        <w:rPr>
          <w:noProof/>
        </w:rPr>
        <w:t xml:space="preserve">    </w:t>
      </w:r>
    </w:p>
    <w:p w:rsidR="000457F2" w:rsidRPr="000457F2" w:rsidP="000457F2" w14:paraId="5C84A12E" w14:textId="47593FFC">
      <w:pPr>
        <w:widowControl w:val="0"/>
        <w:ind w:left="2832" w:right="-284" w:firstLine="708"/>
        <w:rPr>
          <w:noProof/>
        </w:rPr>
      </w:pPr>
      <w:r w:rsidRPr="000457F2">
        <w:rPr>
          <w:noProof/>
        </w:rPr>
        <w:t xml:space="preserve">П О С Т А Н О В И Л: </w:t>
      </w:r>
    </w:p>
    <w:p w:rsidR="000457F2" w:rsidRPr="000457F2" w:rsidP="000457F2" w14:paraId="67283F25" w14:textId="77777777">
      <w:pPr>
        <w:widowControl w:val="0"/>
        <w:ind w:right="-284" w:firstLine="540"/>
        <w:jc w:val="center"/>
        <w:rPr>
          <w:noProof/>
        </w:rPr>
      </w:pPr>
    </w:p>
    <w:p w:rsidR="0048327C" w:rsidRPr="0015126C" w:rsidP="0048327C" w14:paraId="0E0B5BB1" w14:textId="1EDB7154">
      <w:pPr>
        <w:widowControl w:val="0"/>
        <w:tabs>
          <w:tab w:val="left" w:pos="3206"/>
        </w:tabs>
        <w:ind w:right="-284" w:firstLine="540"/>
        <w:jc w:val="both"/>
      </w:pPr>
      <w:r>
        <w:t>директора ООО «Трикс» Черепанова Дениса Викторовича</w:t>
      </w:r>
      <w:r w:rsidRPr="0015126C">
        <w:t xml:space="preserve"> </w:t>
      </w:r>
      <w:r w:rsidRPr="0015126C" w:rsidR="00FD47DC">
        <w:t>признать виновн</w:t>
      </w:r>
      <w:r>
        <w:t>ым</w:t>
      </w:r>
      <w:r w:rsidRPr="0015126C" w:rsidR="00FD47DC">
        <w:t xml:space="preserve"> в совершении правонарушения, предусмотренного ст. 15.5 Кодекса РФ об административных правонарушениях и назначить административное наказание в виде </w:t>
      </w:r>
      <w:r>
        <w:t xml:space="preserve">предупреждения. </w:t>
      </w:r>
    </w:p>
    <w:p w:rsidR="00FD47DC" w:rsidRPr="0015126C" w:rsidP="00FD47DC" w14:paraId="64C94255" w14:textId="0EFC5033">
      <w:pPr>
        <w:tabs>
          <w:tab w:val="left" w:pos="3206"/>
        </w:tabs>
        <w:ind w:right="-284" w:firstLine="540"/>
        <w:jc w:val="both"/>
      </w:pPr>
      <w:r w:rsidRPr="0015126C">
        <w:t>Постановление может быть обжаловано в течение 10 дней с даты вручения или получения в Нижневартовский городской суд, через мирового судью судебного участка №</w:t>
      </w:r>
      <w:r w:rsidR="00DC3165">
        <w:t>7</w:t>
      </w:r>
      <w:r w:rsidRPr="0015126C">
        <w:t>.</w:t>
      </w:r>
    </w:p>
    <w:p w:rsidR="00FD47DC" w:rsidRPr="0015126C" w:rsidP="00FD47DC" w14:paraId="18029717" w14:textId="77777777">
      <w:pPr>
        <w:widowControl w:val="0"/>
        <w:ind w:right="-284" w:firstLine="540"/>
        <w:jc w:val="both"/>
      </w:pPr>
    </w:p>
    <w:p w:rsidR="00FD47DC" w:rsidRPr="0015126C" w:rsidP="00FD47DC" w14:paraId="366B0986" w14:textId="77777777">
      <w:pPr>
        <w:ind w:right="-425" w:firstLine="426"/>
        <w:jc w:val="both"/>
      </w:pPr>
      <w:r w:rsidRPr="0015126C">
        <w:t xml:space="preserve"> </w:t>
      </w:r>
    </w:p>
    <w:p w:rsidR="00FD47DC" w:rsidRPr="0015126C" w:rsidP="00FD47DC" w14:paraId="4F48706E" w14:textId="4C4AB3E5">
      <w:pPr>
        <w:ind w:right="-425" w:firstLine="426"/>
        <w:jc w:val="both"/>
      </w:pPr>
      <w:r>
        <w:t>…</w:t>
      </w:r>
    </w:p>
    <w:p w:rsidR="00FD47DC" w:rsidRPr="0015126C" w:rsidP="00FD47DC" w14:paraId="290DFF48" w14:textId="77777777">
      <w:pPr>
        <w:ind w:right="-425" w:firstLine="426"/>
        <w:jc w:val="both"/>
      </w:pPr>
      <w:r w:rsidRPr="0015126C">
        <w:t>Мировой судья                                                                                                       О.С. Полякова</w:t>
      </w:r>
    </w:p>
    <w:p w:rsidR="00FD47DC" w:rsidRPr="0015126C" w:rsidP="00FD47DC" w14:paraId="19074666" w14:textId="77777777">
      <w:pPr>
        <w:ind w:right="-425" w:firstLine="426"/>
        <w:jc w:val="both"/>
      </w:pPr>
      <w:r w:rsidRPr="0015126C">
        <w:t>Секретарь судебного заседания</w:t>
      </w:r>
      <w:r w:rsidRPr="0015126C">
        <w:tab/>
      </w:r>
      <w:r w:rsidRPr="0015126C">
        <w:tab/>
      </w:r>
      <w:r w:rsidRPr="0015126C">
        <w:tab/>
      </w:r>
      <w:r w:rsidRPr="0015126C">
        <w:tab/>
      </w:r>
      <w:r w:rsidRPr="0015126C">
        <w:tab/>
      </w:r>
      <w:r w:rsidRPr="0015126C">
        <w:tab/>
        <w:t xml:space="preserve">       В.И. Карева</w:t>
      </w:r>
    </w:p>
    <w:p w:rsidR="00FD47DC" w:rsidRPr="0015126C" w:rsidP="00FD47DC" w14:paraId="47247758" w14:textId="6C62D66D">
      <w:pPr>
        <w:ind w:right="-425" w:firstLine="426"/>
        <w:jc w:val="both"/>
      </w:pPr>
      <w:r w:rsidRPr="0015126C">
        <w:t xml:space="preserve">  «__</w:t>
      </w:r>
      <w:r w:rsidR="00DC3165">
        <w:t>30</w:t>
      </w:r>
      <w:r w:rsidRPr="0015126C">
        <w:t>__»___0</w:t>
      </w:r>
      <w:r w:rsidR="00DC3165">
        <w:t>9</w:t>
      </w:r>
      <w:r w:rsidRPr="0015126C">
        <w:t>_____2025 г.</w:t>
      </w:r>
    </w:p>
    <w:p w:rsidR="00FD47DC" w:rsidRPr="0015126C" w:rsidP="00FD47DC" w14:paraId="5D033EF6" w14:textId="3CE24501">
      <w:pPr>
        <w:ind w:right="-425" w:firstLine="426"/>
        <w:jc w:val="both"/>
      </w:pPr>
      <w:r w:rsidRPr="0015126C">
        <w:t xml:space="preserve">Подлинник постановления находится в материалах административного дела </w:t>
      </w:r>
      <w:r w:rsidR="00DC3165">
        <w:t xml:space="preserve">№ </w:t>
      </w:r>
      <w:r w:rsidRPr="0015126C">
        <w:t>5-</w:t>
      </w:r>
      <w:r w:rsidR="00945AE6">
        <w:t>979</w:t>
      </w:r>
      <w:r w:rsidRPr="0015126C">
        <w:t>-21</w:t>
      </w:r>
      <w:r w:rsidR="0048327C">
        <w:t>0</w:t>
      </w:r>
      <w:r w:rsidR="00DC3165">
        <w:t>7/</w:t>
      </w:r>
      <w:r w:rsidRPr="0015126C">
        <w:t xml:space="preserve">2025 мирового судьи судебного участка № </w:t>
      </w:r>
      <w:r w:rsidR="00DC3165">
        <w:t>7</w:t>
      </w:r>
      <w:r w:rsidRPr="0015126C">
        <w:t xml:space="preserve"> Нижневартовского судебного района города окружного значения Нижневартовска Ханты-Мансийского автономного округа-Югры</w:t>
      </w:r>
    </w:p>
    <w:p w:rsidR="000457F2" w:rsidRPr="000457F2" w:rsidP="000457F2" w14:paraId="609354F5" w14:textId="77777777">
      <w:pPr>
        <w:ind w:right="-284" w:firstLine="426"/>
        <w:jc w:val="both"/>
      </w:pPr>
      <w:r w:rsidRPr="000457F2">
        <w:tab/>
        <w:t xml:space="preserve">    </w:t>
      </w:r>
    </w:p>
    <w:p w:rsidR="000457F2" w:rsidRPr="000457F2" w:rsidP="000457F2" w14:paraId="0F2F22EF" w14:textId="77777777">
      <w:pPr>
        <w:ind w:right="-284" w:firstLine="426"/>
        <w:jc w:val="both"/>
      </w:pPr>
    </w:p>
    <w:p w:rsidR="000457F2" w:rsidRPr="000457F2" w:rsidP="000457F2" w14:paraId="1E5BDBD4" w14:textId="77777777">
      <w:pPr>
        <w:ind w:right="-284" w:firstLine="426"/>
        <w:jc w:val="both"/>
      </w:pPr>
    </w:p>
    <w:p w:rsidR="000457F2" w:rsidRPr="000457F2" w:rsidP="000457F2" w14:paraId="450D25EA" w14:textId="77777777">
      <w:pPr>
        <w:ind w:right="-284" w:firstLine="708"/>
        <w:jc w:val="both"/>
      </w:pPr>
    </w:p>
    <w:p w:rsidR="001A7581" w:rsidRPr="00124BCC" w:rsidP="00A91C87" w14:paraId="247449F1" w14:textId="77777777">
      <w:pPr>
        <w:ind w:right="-284" w:firstLine="540"/>
        <w:jc w:val="both"/>
      </w:pPr>
    </w:p>
    <w:sectPr w:rsidSect="00E24C43">
      <w:headerReference w:type="even" r:id="rId8"/>
      <w:headerReference w:type="default" r:id="rId9"/>
      <w:footerReference w:type="even" r:id="rId10"/>
      <w:pgSz w:w="11906" w:h="16838"/>
      <w:pgMar w:top="284" w:right="99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4D1C07C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 w14:paraId="476415A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19E3FF4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5AC4462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0C829CE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58F9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09C9DF8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17A4E"/>
    <w:rsid w:val="000234CC"/>
    <w:rsid w:val="0002453C"/>
    <w:rsid w:val="000316B8"/>
    <w:rsid w:val="00031ECD"/>
    <w:rsid w:val="00036D0C"/>
    <w:rsid w:val="00037EB6"/>
    <w:rsid w:val="00042226"/>
    <w:rsid w:val="00044583"/>
    <w:rsid w:val="000457F2"/>
    <w:rsid w:val="00052EEC"/>
    <w:rsid w:val="00054D20"/>
    <w:rsid w:val="00057279"/>
    <w:rsid w:val="00065CDA"/>
    <w:rsid w:val="00067772"/>
    <w:rsid w:val="00074481"/>
    <w:rsid w:val="0007654C"/>
    <w:rsid w:val="00080E85"/>
    <w:rsid w:val="00082ECD"/>
    <w:rsid w:val="00084205"/>
    <w:rsid w:val="000847BC"/>
    <w:rsid w:val="000871A9"/>
    <w:rsid w:val="0008728E"/>
    <w:rsid w:val="00087D9D"/>
    <w:rsid w:val="0009036B"/>
    <w:rsid w:val="000976A5"/>
    <w:rsid w:val="00097F7B"/>
    <w:rsid w:val="000A35F3"/>
    <w:rsid w:val="000A3E65"/>
    <w:rsid w:val="000A5B95"/>
    <w:rsid w:val="000A5D34"/>
    <w:rsid w:val="000A61CF"/>
    <w:rsid w:val="000B1150"/>
    <w:rsid w:val="000B1D37"/>
    <w:rsid w:val="000B222E"/>
    <w:rsid w:val="000C4F79"/>
    <w:rsid w:val="000C63F0"/>
    <w:rsid w:val="000C6F96"/>
    <w:rsid w:val="000D2C55"/>
    <w:rsid w:val="000D3373"/>
    <w:rsid w:val="000D71FC"/>
    <w:rsid w:val="000D73DA"/>
    <w:rsid w:val="000F4432"/>
    <w:rsid w:val="000F4525"/>
    <w:rsid w:val="000F6AEF"/>
    <w:rsid w:val="00101402"/>
    <w:rsid w:val="00101457"/>
    <w:rsid w:val="00104C1B"/>
    <w:rsid w:val="00106468"/>
    <w:rsid w:val="00107C0E"/>
    <w:rsid w:val="00115E66"/>
    <w:rsid w:val="00124BCC"/>
    <w:rsid w:val="001266C4"/>
    <w:rsid w:val="00127644"/>
    <w:rsid w:val="001307E7"/>
    <w:rsid w:val="00133627"/>
    <w:rsid w:val="0014028E"/>
    <w:rsid w:val="001411C8"/>
    <w:rsid w:val="00142D83"/>
    <w:rsid w:val="001430AD"/>
    <w:rsid w:val="001468A4"/>
    <w:rsid w:val="0015088C"/>
    <w:rsid w:val="0015126C"/>
    <w:rsid w:val="00152FEC"/>
    <w:rsid w:val="00153E9E"/>
    <w:rsid w:val="00155555"/>
    <w:rsid w:val="00160F94"/>
    <w:rsid w:val="0016530E"/>
    <w:rsid w:val="001667EA"/>
    <w:rsid w:val="0016737D"/>
    <w:rsid w:val="001703BD"/>
    <w:rsid w:val="00170471"/>
    <w:rsid w:val="001727EF"/>
    <w:rsid w:val="00181B76"/>
    <w:rsid w:val="001A362D"/>
    <w:rsid w:val="001A3A0C"/>
    <w:rsid w:val="001A7581"/>
    <w:rsid w:val="001A7AF1"/>
    <w:rsid w:val="001B0C40"/>
    <w:rsid w:val="001B42D9"/>
    <w:rsid w:val="001B633B"/>
    <w:rsid w:val="001B78A5"/>
    <w:rsid w:val="001C0C77"/>
    <w:rsid w:val="001C6A54"/>
    <w:rsid w:val="001E2E98"/>
    <w:rsid w:val="001E42A1"/>
    <w:rsid w:val="001E6190"/>
    <w:rsid w:val="00205F71"/>
    <w:rsid w:val="00206BBC"/>
    <w:rsid w:val="0021712B"/>
    <w:rsid w:val="00220ACC"/>
    <w:rsid w:val="002326E4"/>
    <w:rsid w:val="00237419"/>
    <w:rsid w:val="002408E5"/>
    <w:rsid w:val="0024195A"/>
    <w:rsid w:val="0024269D"/>
    <w:rsid w:val="00246478"/>
    <w:rsid w:val="002464F6"/>
    <w:rsid w:val="00250208"/>
    <w:rsid w:val="002512C9"/>
    <w:rsid w:val="00253094"/>
    <w:rsid w:val="002609C6"/>
    <w:rsid w:val="00261896"/>
    <w:rsid w:val="0026293D"/>
    <w:rsid w:val="00266E9E"/>
    <w:rsid w:val="002672BD"/>
    <w:rsid w:val="00275899"/>
    <w:rsid w:val="00277DCC"/>
    <w:rsid w:val="00291551"/>
    <w:rsid w:val="00292A12"/>
    <w:rsid w:val="002A02FA"/>
    <w:rsid w:val="002A250B"/>
    <w:rsid w:val="002A353A"/>
    <w:rsid w:val="002A5A77"/>
    <w:rsid w:val="002B28E0"/>
    <w:rsid w:val="002B456D"/>
    <w:rsid w:val="002B5B12"/>
    <w:rsid w:val="002C607B"/>
    <w:rsid w:val="002D0C94"/>
    <w:rsid w:val="002D3BBD"/>
    <w:rsid w:val="002D3D7F"/>
    <w:rsid w:val="002D5EE8"/>
    <w:rsid w:val="002D6F79"/>
    <w:rsid w:val="002E1935"/>
    <w:rsid w:val="002E3546"/>
    <w:rsid w:val="002E5C91"/>
    <w:rsid w:val="002E7637"/>
    <w:rsid w:val="002F0DD6"/>
    <w:rsid w:val="002F1F32"/>
    <w:rsid w:val="002F41D5"/>
    <w:rsid w:val="002F4AE1"/>
    <w:rsid w:val="003029B3"/>
    <w:rsid w:val="00302F0C"/>
    <w:rsid w:val="00304E00"/>
    <w:rsid w:val="0031477F"/>
    <w:rsid w:val="00316A0F"/>
    <w:rsid w:val="00323586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65491"/>
    <w:rsid w:val="0038248D"/>
    <w:rsid w:val="00382FF1"/>
    <w:rsid w:val="0038560B"/>
    <w:rsid w:val="0039197D"/>
    <w:rsid w:val="00392D86"/>
    <w:rsid w:val="0039358B"/>
    <w:rsid w:val="00396F0D"/>
    <w:rsid w:val="003A07A9"/>
    <w:rsid w:val="003B62B8"/>
    <w:rsid w:val="003B6A67"/>
    <w:rsid w:val="003C0209"/>
    <w:rsid w:val="003D1BB3"/>
    <w:rsid w:val="003D2B32"/>
    <w:rsid w:val="003D6155"/>
    <w:rsid w:val="003D6AD8"/>
    <w:rsid w:val="003E0889"/>
    <w:rsid w:val="003E1C2E"/>
    <w:rsid w:val="003E3841"/>
    <w:rsid w:val="003E3B15"/>
    <w:rsid w:val="003E4039"/>
    <w:rsid w:val="003F28DE"/>
    <w:rsid w:val="003F2FE6"/>
    <w:rsid w:val="003F4BF6"/>
    <w:rsid w:val="003F6ADD"/>
    <w:rsid w:val="004016B9"/>
    <w:rsid w:val="0040638B"/>
    <w:rsid w:val="00413320"/>
    <w:rsid w:val="00417DB3"/>
    <w:rsid w:val="0042108E"/>
    <w:rsid w:val="00421C1C"/>
    <w:rsid w:val="004229BD"/>
    <w:rsid w:val="004236FB"/>
    <w:rsid w:val="00425861"/>
    <w:rsid w:val="004344C0"/>
    <w:rsid w:val="00436CA1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327C"/>
    <w:rsid w:val="00487C33"/>
    <w:rsid w:val="00491227"/>
    <w:rsid w:val="00494EB7"/>
    <w:rsid w:val="004A329B"/>
    <w:rsid w:val="004A48C4"/>
    <w:rsid w:val="004A5396"/>
    <w:rsid w:val="004A541F"/>
    <w:rsid w:val="004A594C"/>
    <w:rsid w:val="004A799B"/>
    <w:rsid w:val="004B1121"/>
    <w:rsid w:val="004B1260"/>
    <w:rsid w:val="004B1F96"/>
    <w:rsid w:val="004B3B70"/>
    <w:rsid w:val="004C57D5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E00A3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31930"/>
    <w:rsid w:val="00535BDC"/>
    <w:rsid w:val="0053641E"/>
    <w:rsid w:val="00536CCA"/>
    <w:rsid w:val="005405D8"/>
    <w:rsid w:val="00551050"/>
    <w:rsid w:val="00553817"/>
    <w:rsid w:val="0055423E"/>
    <w:rsid w:val="00554592"/>
    <w:rsid w:val="00554A19"/>
    <w:rsid w:val="005563A1"/>
    <w:rsid w:val="00561276"/>
    <w:rsid w:val="005615E7"/>
    <w:rsid w:val="00562F30"/>
    <w:rsid w:val="005633DF"/>
    <w:rsid w:val="00566DC5"/>
    <w:rsid w:val="0056744D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8A7"/>
    <w:rsid w:val="005A65D0"/>
    <w:rsid w:val="005A7336"/>
    <w:rsid w:val="005B04DD"/>
    <w:rsid w:val="005B1275"/>
    <w:rsid w:val="005B577B"/>
    <w:rsid w:val="005C72FD"/>
    <w:rsid w:val="005D1520"/>
    <w:rsid w:val="005E202D"/>
    <w:rsid w:val="005E3213"/>
    <w:rsid w:val="005E4677"/>
    <w:rsid w:val="005E61DA"/>
    <w:rsid w:val="005F487F"/>
    <w:rsid w:val="005F494E"/>
    <w:rsid w:val="006145D8"/>
    <w:rsid w:val="006178DD"/>
    <w:rsid w:val="006331BB"/>
    <w:rsid w:val="0063655B"/>
    <w:rsid w:val="0063674F"/>
    <w:rsid w:val="00640AE0"/>
    <w:rsid w:val="00643FCB"/>
    <w:rsid w:val="006468AD"/>
    <w:rsid w:val="006518CF"/>
    <w:rsid w:val="006529D2"/>
    <w:rsid w:val="006675BF"/>
    <w:rsid w:val="00676D62"/>
    <w:rsid w:val="00690ADC"/>
    <w:rsid w:val="00691287"/>
    <w:rsid w:val="006916FE"/>
    <w:rsid w:val="0069538A"/>
    <w:rsid w:val="006A2F2D"/>
    <w:rsid w:val="006B1C8E"/>
    <w:rsid w:val="006B4718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0AD"/>
    <w:rsid w:val="00752456"/>
    <w:rsid w:val="007569EF"/>
    <w:rsid w:val="00760A98"/>
    <w:rsid w:val="00761EA0"/>
    <w:rsid w:val="007706FB"/>
    <w:rsid w:val="007766D9"/>
    <w:rsid w:val="00780AFA"/>
    <w:rsid w:val="00781094"/>
    <w:rsid w:val="007813F9"/>
    <w:rsid w:val="00786A21"/>
    <w:rsid w:val="00786E6C"/>
    <w:rsid w:val="00793B33"/>
    <w:rsid w:val="00793F9E"/>
    <w:rsid w:val="00794EA3"/>
    <w:rsid w:val="007A77B2"/>
    <w:rsid w:val="007C6601"/>
    <w:rsid w:val="007C753E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42B9"/>
    <w:rsid w:val="00814385"/>
    <w:rsid w:val="00815EE8"/>
    <w:rsid w:val="00820EA0"/>
    <w:rsid w:val="00821EE5"/>
    <w:rsid w:val="0082591E"/>
    <w:rsid w:val="00825B13"/>
    <w:rsid w:val="008279CC"/>
    <w:rsid w:val="008306CF"/>
    <w:rsid w:val="00833FA6"/>
    <w:rsid w:val="0085131B"/>
    <w:rsid w:val="0085474E"/>
    <w:rsid w:val="0085683A"/>
    <w:rsid w:val="00861ABA"/>
    <w:rsid w:val="00862D1A"/>
    <w:rsid w:val="0086750D"/>
    <w:rsid w:val="00872903"/>
    <w:rsid w:val="00876091"/>
    <w:rsid w:val="0087676D"/>
    <w:rsid w:val="008854A2"/>
    <w:rsid w:val="0088574F"/>
    <w:rsid w:val="00885B80"/>
    <w:rsid w:val="008A139C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D34B3"/>
    <w:rsid w:val="008D4B89"/>
    <w:rsid w:val="008D5C31"/>
    <w:rsid w:val="008D78B9"/>
    <w:rsid w:val="008E0495"/>
    <w:rsid w:val="008E6920"/>
    <w:rsid w:val="008F24DC"/>
    <w:rsid w:val="008F4D3F"/>
    <w:rsid w:val="008F5B46"/>
    <w:rsid w:val="008F5E0D"/>
    <w:rsid w:val="00900160"/>
    <w:rsid w:val="0090253B"/>
    <w:rsid w:val="009050B5"/>
    <w:rsid w:val="009061E8"/>
    <w:rsid w:val="009127F1"/>
    <w:rsid w:val="00913ECF"/>
    <w:rsid w:val="00915562"/>
    <w:rsid w:val="00920910"/>
    <w:rsid w:val="00922939"/>
    <w:rsid w:val="00927ED4"/>
    <w:rsid w:val="00930FCF"/>
    <w:rsid w:val="00936BF4"/>
    <w:rsid w:val="00940A42"/>
    <w:rsid w:val="00945AE6"/>
    <w:rsid w:val="0094691B"/>
    <w:rsid w:val="00946C79"/>
    <w:rsid w:val="00950280"/>
    <w:rsid w:val="00952CC8"/>
    <w:rsid w:val="009547E2"/>
    <w:rsid w:val="00961EBE"/>
    <w:rsid w:val="009657E4"/>
    <w:rsid w:val="00975D6F"/>
    <w:rsid w:val="00977B23"/>
    <w:rsid w:val="0098075C"/>
    <w:rsid w:val="0098170A"/>
    <w:rsid w:val="00983753"/>
    <w:rsid w:val="0098543A"/>
    <w:rsid w:val="009972CA"/>
    <w:rsid w:val="009A28A4"/>
    <w:rsid w:val="009A5BD0"/>
    <w:rsid w:val="009A7CBF"/>
    <w:rsid w:val="009D4CC1"/>
    <w:rsid w:val="009E7500"/>
    <w:rsid w:val="009F47AF"/>
    <w:rsid w:val="009F4CF5"/>
    <w:rsid w:val="009F4D9E"/>
    <w:rsid w:val="00A0024D"/>
    <w:rsid w:val="00A14A92"/>
    <w:rsid w:val="00A15B68"/>
    <w:rsid w:val="00A201D6"/>
    <w:rsid w:val="00A241D6"/>
    <w:rsid w:val="00A26537"/>
    <w:rsid w:val="00A35828"/>
    <w:rsid w:val="00A40C69"/>
    <w:rsid w:val="00A604B4"/>
    <w:rsid w:val="00A6143B"/>
    <w:rsid w:val="00A62138"/>
    <w:rsid w:val="00A63468"/>
    <w:rsid w:val="00A67CC1"/>
    <w:rsid w:val="00A75E61"/>
    <w:rsid w:val="00A80A32"/>
    <w:rsid w:val="00A80E6C"/>
    <w:rsid w:val="00A87527"/>
    <w:rsid w:val="00A91C87"/>
    <w:rsid w:val="00A96001"/>
    <w:rsid w:val="00AA2F8C"/>
    <w:rsid w:val="00AA6475"/>
    <w:rsid w:val="00AA77BC"/>
    <w:rsid w:val="00AB1457"/>
    <w:rsid w:val="00AB2088"/>
    <w:rsid w:val="00AB2121"/>
    <w:rsid w:val="00AB3781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85"/>
    <w:rsid w:val="00B5508C"/>
    <w:rsid w:val="00B56F9D"/>
    <w:rsid w:val="00B65008"/>
    <w:rsid w:val="00B671DE"/>
    <w:rsid w:val="00B72BD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3EF1"/>
    <w:rsid w:val="00BD6135"/>
    <w:rsid w:val="00BE09B2"/>
    <w:rsid w:val="00BE110D"/>
    <w:rsid w:val="00BF2AE1"/>
    <w:rsid w:val="00C024FC"/>
    <w:rsid w:val="00C05F50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2945"/>
    <w:rsid w:val="00C662E6"/>
    <w:rsid w:val="00C670C6"/>
    <w:rsid w:val="00C7661F"/>
    <w:rsid w:val="00C7694A"/>
    <w:rsid w:val="00C77922"/>
    <w:rsid w:val="00C81BF6"/>
    <w:rsid w:val="00C9096B"/>
    <w:rsid w:val="00C92E6D"/>
    <w:rsid w:val="00C948B7"/>
    <w:rsid w:val="00CA109D"/>
    <w:rsid w:val="00CB2E49"/>
    <w:rsid w:val="00CB3C97"/>
    <w:rsid w:val="00CB4A6F"/>
    <w:rsid w:val="00CC3067"/>
    <w:rsid w:val="00CC722C"/>
    <w:rsid w:val="00CD109B"/>
    <w:rsid w:val="00CD247C"/>
    <w:rsid w:val="00CD30BA"/>
    <w:rsid w:val="00CE027E"/>
    <w:rsid w:val="00CE3AD9"/>
    <w:rsid w:val="00CF38D2"/>
    <w:rsid w:val="00CF5C11"/>
    <w:rsid w:val="00CF64E7"/>
    <w:rsid w:val="00D103AD"/>
    <w:rsid w:val="00D14EA7"/>
    <w:rsid w:val="00D20EC6"/>
    <w:rsid w:val="00D229AF"/>
    <w:rsid w:val="00D32CBF"/>
    <w:rsid w:val="00D32D09"/>
    <w:rsid w:val="00D40E03"/>
    <w:rsid w:val="00D46231"/>
    <w:rsid w:val="00D540BB"/>
    <w:rsid w:val="00D546DB"/>
    <w:rsid w:val="00D5494A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52B5"/>
    <w:rsid w:val="00D85B09"/>
    <w:rsid w:val="00D8772D"/>
    <w:rsid w:val="00D87EEF"/>
    <w:rsid w:val="00DA0B1D"/>
    <w:rsid w:val="00DA5D8B"/>
    <w:rsid w:val="00DA776B"/>
    <w:rsid w:val="00DB1DF4"/>
    <w:rsid w:val="00DC0F78"/>
    <w:rsid w:val="00DC3165"/>
    <w:rsid w:val="00DD2E6D"/>
    <w:rsid w:val="00DD72EF"/>
    <w:rsid w:val="00DD785A"/>
    <w:rsid w:val="00DE2242"/>
    <w:rsid w:val="00DE2CD6"/>
    <w:rsid w:val="00DF1135"/>
    <w:rsid w:val="00DF2E2D"/>
    <w:rsid w:val="00E00FC7"/>
    <w:rsid w:val="00E0677C"/>
    <w:rsid w:val="00E16DCF"/>
    <w:rsid w:val="00E20E35"/>
    <w:rsid w:val="00E216E7"/>
    <w:rsid w:val="00E24C43"/>
    <w:rsid w:val="00E265E2"/>
    <w:rsid w:val="00E31F34"/>
    <w:rsid w:val="00E358F9"/>
    <w:rsid w:val="00E36DA9"/>
    <w:rsid w:val="00E410D8"/>
    <w:rsid w:val="00E428FF"/>
    <w:rsid w:val="00E44DAF"/>
    <w:rsid w:val="00E46310"/>
    <w:rsid w:val="00E56367"/>
    <w:rsid w:val="00E62853"/>
    <w:rsid w:val="00E6342A"/>
    <w:rsid w:val="00E71384"/>
    <w:rsid w:val="00E75C11"/>
    <w:rsid w:val="00E835A5"/>
    <w:rsid w:val="00E96B12"/>
    <w:rsid w:val="00E96E5A"/>
    <w:rsid w:val="00E97A9D"/>
    <w:rsid w:val="00EB421A"/>
    <w:rsid w:val="00EB58A1"/>
    <w:rsid w:val="00EC48CB"/>
    <w:rsid w:val="00EC67C3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7523"/>
    <w:rsid w:val="00F51D43"/>
    <w:rsid w:val="00F54AC7"/>
    <w:rsid w:val="00F55347"/>
    <w:rsid w:val="00F65A12"/>
    <w:rsid w:val="00F723A3"/>
    <w:rsid w:val="00F91EF1"/>
    <w:rsid w:val="00F964E3"/>
    <w:rsid w:val="00FA51A1"/>
    <w:rsid w:val="00FB39AF"/>
    <w:rsid w:val="00FB4260"/>
    <w:rsid w:val="00FC4196"/>
    <w:rsid w:val="00FD3632"/>
    <w:rsid w:val="00FD3DBF"/>
    <w:rsid w:val="00FD47DC"/>
    <w:rsid w:val="00FD6FAA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02278/80b88dc050bc39f8a6a48904da24c0df6be6fff2/" TargetMode="External" /><Relationship Id="rId5" Type="http://schemas.openxmlformats.org/officeDocument/2006/relationships/hyperlink" Target="http://www.consultant.ru/document/cons_doc_LAW_402278/1c8f4250f7544cd0f68bb824a4de705518843db2/" TargetMode="External" /><Relationship Id="rId6" Type="http://schemas.openxmlformats.org/officeDocument/2006/relationships/hyperlink" Target="http://www.consultant.ru/document/cons_doc_LAW_389236/96c60c11ee5b73882df84a7de3c4fb18f1a01961/" TargetMode="External" /><Relationship Id="rId7" Type="http://schemas.openxmlformats.org/officeDocument/2006/relationships/hyperlink" Target="http://www.consultant.ru/document/cons_doc_LAW_28165/cf8ce1f96c094ce8316b91e3ee5831f20a57a4a8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